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32C6" w:rsidRDefault="00D552FE">
      <w:bookmarkStart w:id="0" w:name="_GoBack"/>
      <w:r>
        <w:rPr>
          <w:noProof/>
          <w:lang w:eastAsia="es-419"/>
        </w:rPr>
        <w:drawing>
          <wp:inline distT="0" distB="0" distL="0" distR="0">
            <wp:extent cx="5400040" cy="3150235"/>
            <wp:effectExtent l="0" t="0" r="10160" b="12065"/>
            <wp:docPr id="2" name="Gráfico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  <w:bookmarkEnd w:id="0"/>
    </w:p>
    <w:sectPr w:rsidR="007A32C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2FE"/>
    <w:rsid w:val="00066778"/>
    <w:rsid w:val="00124239"/>
    <w:rsid w:val="001B6F8C"/>
    <w:rsid w:val="007A32C6"/>
    <w:rsid w:val="00877D77"/>
    <w:rsid w:val="00B73EC4"/>
    <w:rsid w:val="00D55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061968DB-675A-4D93-AB93-345810077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419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Hoja_de_c_lculo_de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0.85025870178739404"/>
          <c:y val="7.256601491634751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s-419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0.29176283879378673"/>
          <c:y val="8.5023180810320523E-2"/>
          <c:w val="0.55052888497122243"/>
          <c:h val="0.91497681918967955"/>
        </c:manualLayout>
      </c:layout>
      <c:pie3DChart>
        <c:varyColors val="1"/>
        <c:ser>
          <c:idx val="0"/>
          <c:order val="0"/>
          <c:tx>
            <c:strRef>
              <c:f>Hoja1!$B$1</c:f>
              <c:strCache>
                <c:ptCount val="1"/>
                <c:pt idx="0">
                  <c:v>Ventas</c:v>
                </c:pt>
              </c:strCache>
            </c:strRef>
          </c:tx>
          <c:dPt>
            <c:idx val="0"/>
            <c:bubble3D val="0"/>
            <c:spPr>
              <a:gradFill rotWithShape="1">
                <a:gsLst>
                  <a:gs pos="0">
                    <a:schemeClr val="accent1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1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1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</c:dPt>
          <c:dPt>
            <c:idx val="1"/>
            <c:bubble3D val="0"/>
            <c:spPr>
              <a:gradFill rotWithShape="1">
                <a:gsLst>
                  <a:gs pos="0">
                    <a:schemeClr val="accent2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2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2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</c:dPt>
          <c:dPt>
            <c:idx val="2"/>
            <c:bubble3D val="0"/>
            <c:spPr>
              <a:gradFill rotWithShape="1">
                <a:gsLst>
                  <a:gs pos="0">
                    <a:schemeClr val="accent3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3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3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</c:dPt>
          <c:dPt>
            <c:idx val="3"/>
            <c:bubble3D val="0"/>
            <c:spPr>
              <a:gradFill rotWithShape="1">
                <a:gsLst>
                  <a:gs pos="0">
                    <a:schemeClr val="accent4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4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4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</c:dPt>
          <c:dLbls>
            <c:dLbl>
              <c:idx val="0"/>
              <c:layout>
                <c:manualLayout>
                  <c:x val="2.1789468226161287E-2"/>
                  <c:y val="-7.0178891416037212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3.1453470715031741E-4"/>
                  <c:y val="-2.9070212222262859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4.970148369271339E-3"/>
                  <c:y val="6.4718028972441735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5.9044655224776157E-2"/>
                  <c:y val="2.1165087683934689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419"/>
              </a:p>
            </c:txPr>
            <c:showLegendKey val="0"/>
            <c:showVal val="0"/>
            <c:showCatName val="1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tx2">
                      <a:lumMod val="35000"/>
                      <a:lumOff val="65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Hoja1!$A$2:$A$5</c:f>
              <c:strCache>
                <c:ptCount val="4"/>
                <c:pt idx="0">
                  <c:v>1er trim.</c:v>
                </c:pt>
                <c:pt idx="1">
                  <c:v>2º trim.</c:v>
                </c:pt>
                <c:pt idx="2">
                  <c:v>3er trim.</c:v>
                </c:pt>
                <c:pt idx="3">
                  <c:v>4º trim.</c:v>
                </c:pt>
              </c:strCache>
            </c:strRef>
          </c:cat>
          <c:val>
            <c:numRef>
              <c:f>Hoja1!$B$2:$B$5</c:f>
              <c:numCache>
                <c:formatCode>General</c:formatCode>
                <c:ptCount val="4"/>
                <c:pt idx="0">
                  <c:v>8.1999999999999993</c:v>
                </c:pt>
                <c:pt idx="1">
                  <c:v>3.2</c:v>
                </c:pt>
                <c:pt idx="2">
                  <c:v>5</c:v>
                </c:pt>
                <c:pt idx="3">
                  <c:v>1.2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419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66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Maura Del Cid</dc:creator>
  <cp:keywords/>
  <dc:description/>
  <cp:lastModifiedBy>Maura Del Cid</cp:lastModifiedBy>
  <cp:revision>6</cp:revision>
  <dcterms:created xsi:type="dcterms:W3CDTF">2016-08-12T17:14:00Z</dcterms:created>
  <dcterms:modified xsi:type="dcterms:W3CDTF">2016-08-12T17:39:00Z</dcterms:modified>
</cp:coreProperties>
</file>